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textAlignment w:val="auto"/>
        <w:rPr>
          <w:rFonts w:ascii="黑体" w:hAnsi="黑体" w:eastAsia="黑体"/>
          <w:sz w:val="32"/>
          <w:szCs w:val="32"/>
        </w:rPr>
      </w:pPr>
      <w:r>
        <w:rPr>
          <w:rFonts w:hint="eastAsia" w:ascii="黑体" w:hAnsi="黑体" w:eastAsia="黑体"/>
          <w:sz w:val="32"/>
          <w:szCs w:val="32"/>
        </w:rPr>
        <w:t>附件1</w:t>
      </w:r>
    </w:p>
    <w:p>
      <w:pPr>
        <w:keepNext w:val="0"/>
        <w:keepLines w:val="0"/>
        <w:pageBreakBefore w:val="0"/>
        <w:widowControl w:val="0"/>
        <w:kinsoku/>
        <w:overflowPunct/>
        <w:topLinePunct w:val="0"/>
        <w:autoSpaceDE/>
        <w:autoSpaceDN/>
        <w:bidi w:val="0"/>
        <w:adjustRightInd/>
        <w:snapToGrid/>
        <w:spacing w:after="0" w:line="600" w:lineRule="exact"/>
        <w:jc w:val="center"/>
        <w:textAlignment w:val="auto"/>
        <w:rPr>
          <w:rFonts w:hint="eastAsia" w:ascii="文星标宋" w:hAnsi="文星标宋" w:eastAsia="文星标宋" w:cs="文星标宋"/>
          <w:sz w:val="44"/>
          <w:szCs w:val="44"/>
        </w:rPr>
      </w:pPr>
      <w:r>
        <w:rPr>
          <w:rFonts w:hint="eastAsia" w:ascii="文星标宋" w:hAnsi="文星标宋" w:eastAsia="文星标宋" w:cs="文星标宋"/>
          <w:sz w:val="44"/>
          <w:szCs w:val="44"/>
        </w:rPr>
        <w:t>春节期间外地留济员工信息表公示</w:t>
      </w:r>
    </w:p>
    <w:p>
      <w:pPr>
        <w:keepNext w:val="0"/>
        <w:keepLines w:val="0"/>
        <w:pageBreakBefore w:val="0"/>
        <w:widowControl w:val="0"/>
        <w:kinsoku/>
        <w:overflowPunct/>
        <w:topLinePunct w:val="0"/>
        <w:autoSpaceDE/>
        <w:autoSpaceDN/>
        <w:bidi w:val="0"/>
        <w:adjustRightInd/>
        <w:snapToGrid/>
        <w:spacing w:after="0" w:line="600" w:lineRule="exact"/>
        <w:jc w:val="center"/>
        <w:textAlignment w:val="auto"/>
        <w:rPr>
          <w:rFonts w:hint="eastAsia" w:ascii="楷体_GB2312" w:hAnsi="黑体" w:eastAsia="楷体_GB2312"/>
          <w:color w:val="000000"/>
          <w:sz w:val="32"/>
          <w:szCs w:val="32"/>
        </w:rPr>
      </w:pPr>
      <w:r>
        <w:rPr>
          <w:rFonts w:hint="eastAsia" w:ascii="楷体_GB2312" w:hAnsi="黑体" w:eastAsia="楷体_GB2312"/>
          <w:color w:val="000000"/>
          <w:sz w:val="32"/>
          <w:szCs w:val="32"/>
        </w:rPr>
        <w:t>（模板）</w:t>
      </w:r>
    </w:p>
    <w:p>
      <w:pPr>
        <w:keepNext w:val="0"/>
        <w:keepLines w:val="0"/>
        <w:pageBreakBefore w:val="0"/>
        <w:widowControl w:val="0"/>
        <w:kinsoku/>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根据《济南市</w:t>
      </w:r>
      <w:r>
        <w:rPr>
          <w:rFonts w:hint="eastAsia" w:ascii="仿宋_GB2312" w:hAnsi="仿宋_GB2312" w:eastAsia="仿宋_GB2312" w:cs="仿宋_GB2312"/>
          <w:sz w:val="32"/>
          <w:szCs w:val="32"/>
          <w:lang w:val="en-US" w:eastAsia="zh-CN"/>
        </w:rPr>
        <w:t>物流</w:t>
      </w:r>
      <w:r>
        <w:rPr>
          <w:rFonts w:hint="eastAsia" w:ascii="仿宋_GB2312" w:hAnsi="仿宋_GB2312" w:eastAsia="仿宋_GB2312" w:cs="仿宋_GB2312"/>
          <w:sz w:val="32"/>
          <w:szCs w:val="32"/>
        </w:rPr>
        <w:t>业</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外地留济员工专项补贴申报指南》有关规定，为增强工作透明度，接受社会监督，现将本单位符合享受补贴条件的外地留济员工名单及春节期间加班情况予以公示。</w:t>
      </w:r>
    </w:p>
    <w:p>
      <w:pPr>
        <w:keepNext w:val="0"/>
        <w:keepLines w:val="0"/>
        <w:pageBreakBefore w:val="0"/>
        <w:widowControl w:val="0"/>
        <w:kinsoku/>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公示期间，对春节期间外地留济员工信息表如有意见，可向**区县（功能区）</w:t>
      </w:r>
      <w:r>
        <w:rPr>
          <w:rFonts w:hint="eastAsia" w:ascii="仿宋_GB2312" w:hAnsi="仿宋_GB2312" w:eastAsia="仿宋_GB2312" w:cs="仿宋_GB2312"/>
          <w:sz w:val="32"/>
          <w:szCs w:val="32"/>
          <w:lang w:eastAsia="zh-CN"/>
        </w:rPr>
        <w:t>物流牵头部门</w:t>
      </w:r>
      <w:r>
        <w:rPr>
          <w:rFonts w:hint="eastAsia" w:ascii="仿宋_GB2312" w:hAnsi="仿宋_GB2312" w:eastAsia="仿宋_GB2312" w:cs="仿宋_GB2312"/>
          <w:sz w:val="32"/>
          <w:szCs w:val="32"/>
        </w:rPr>
        <w:t>反映（联系电话：0531-******，邮箱：*********）。</w:t>
      </w:r>
    </w:p>
    <w:p>
      <w:pPr>
        <w:keepNext w:val="0"/>
        <w:keepLines w:val="0"/>
        <w:pageBreakBefore w:val="0"/>
        <w:widowControl w:val="0"/>
        <w:kinsoku/>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公示期限：2021年**月**日—**月**日。</w:t>
      </w:r>
    </w:p>
    <w:p>
      <w:pPr>
        <w:keepNext w:val="0"/>
        <w:keepLines w:val="0"/>
        <w:pageBreakBefore w:val="0"/>
        <w:widowControl w:val="0"/>
        <w:kinsoku/>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附件：春节期间外地留济员工信息表</w:t>
      </w:r>
    </w:p>
    <w:p>
      <w:pPr>
        <w:keepNext w:val="0"/>
        <w:keepLines w:val="0"/>
        <w:pageBreakBefore w:val="0"/>
        <w:widowControl w:val="0"/>
        <w:kinsoku/>
        <w:overflowPunct/>
        <w:topLinePunct w:val="0"/>
        <w:autoSpaceDE/>
        <w:autoSpaceDN/>
        <w:bidi w:val="0"/>
        <w:adjustRightInd/>
        <w:snapToGrid/>
        <w:spacing w:after="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spacing w:after="0" w:line="600" w:lineRule="exact"/>
        <w:textAlignment w:val="auto"/>
        <w:rPr>
          <w:rFonts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spacing w:after="0" w:line="600" w:lineRule="exact"/>
        <w:ind w:right="128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（单位公章）   </w:t>
      </w:r>
    </w:p>
    <w:p>
      <w:pPr>
        <w:keepNext w:val="0"/>
        <w:keepLines w:val="0"/>
        <w:pageBreakBefore w:val="0"/>
        <w:widowControl w:val="0"/>
        <w:kinsoku/>
        <w:wordWrap w:val="0"/>
        <w:overflowPunct/>
        <w:topLinePunct w:val="0"/>
        <w:autoSpaceDE/>
        <w:autoSpaceDN/>
        <w:bidi w:val="0"/>
        <w:spacing w:after="0" w:line="600" w:lineRule="exact"/>
        <w:ind w:right="128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2021年    月   日  </w:t>
      </w:r>
    </w:p>
    <w:p>
      <w:pPr>
        <w:keepNext w:val="0"/>
        <w:keepLines w:val="0"/>
        <w:pageBreakBefore w:val="0"/>
        <w:widowControl w:val="0"/>
        <w:kinsoku/>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val="0"/>
        <w:overflowPunct/>
        <w:topLinePunct w:val="0"/>
        <w:autoSpaceDE/>
        <w:autoSpaceDN/>
        <w:bidi w:val="0"/>
        <w:adjustRightInd w:val="0"/>
        <w:snapToGrid w:val="0"/>
        <w:spacing w:after="0" w:line="600" w:lineRule="exact"/>
        <w:jc w:val="both"/>
        <w:textAlignment w:val="auto"/>
        <w:rPr>
          <w:rFonts w:hint="eastAsia" w:ascii="黑体" w:hAnsi="黑体" w:eastAsia="黑体"/>
          <w:color w:val="000000"/>
          <w:szCs w:val="32"/>
          <w:lang w:val="en-US" w:eastAsia="zh-CN"/>
        </w:rPr>
      </w:pPr>
      <w:r>
        <w:rPr>
          <w:rFonts w:hint="eastAsia" w:ascii="黑体" w:hAnsi="黑体" w:eastAsia="黑体" w:cs="Times New Roman"/>
          <w:color w:val="000000"/>
          <w:kern w:val="2"/>
          <w:sz w:val="32"/>
          <w:szCs w:val="32"/>
        </w:rPr>
        <w:t>附件</w:t>
      </w: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文星标宋" w:hAnsi="文星标宋" w:eastAsia="文星标宋" w:cs="文星标宋"/>
          <w:color w:val="000000"/>
          <w:sz w:val="44"/>
          <w:szCs w:val="44"/>
        </w:rPr>
      </w:pPr>
      <w:r>
        <w:rPr>
          <w:rFonts w:hint="eastAsia" w:ascii="文星标宋" w:hAnsi="文星标宋" w:eastAsia="文星标宋" w:cs="文星标宋"/>
          <w:color w:val="000000"/>
          <w:sz w:val="44"/>
          <w:szCs w:val="44"/>
        </w:rPr>
        <w:t>春节期间外地留济</w:t>
      </w:r>
      <w:r>
        <w:rPr>
          <w:rFonts w:hint="eastAsia" w:ascii="文星标宋" w:hAnsi="文星标宋" w:eastAsia="文星标宋" w:cs="文星标宋"/>
          <w:color w:val="000000"/>
          <w:sz w:val="44"/>
          <w:szCs w:val="44"/>
          <w:lang w:eastAsia="zh-CN"/>
        </w:rPr>
        <w:t>员</w:t>
      </w:r>
      <w:r>
        <w:rPr>
          <w:rFonts w:hint="eastAsia" w:ascii="文星标宋" w:hAnsi="文星标宋" w:eastAsia="文星标宋" w:cs="文星标宋"/>
          <w:color w:val="000000"/>
          <w:sz w:val="44"/>
          <w:szCs w:val="44"/>
        </w:rPr>
        <w:t>工信息表</w:t>
      </w:r>
    </w:p>
    <w:p>
      <w:pPr>
        <w:keepNext w:val="0"/>
        <w:keepLines w:val="0"/>
        <w:pageBreakBefore w:val="0"/>
        <w:widowControl w:val="0"/>
        <w:kinsoku/>
        <w:overflowPunct/>
        <w:topLinePunct w:val="0"/>
        <w:autoSpaceDE/>
        <w:autoSpaceDN/>
        <w:bidi w:val="0"/>
        <w:adjustRightInd w:val="0"/>
        <w:snapToGrid w:val="0"/>
        <w:spacing w:before="100" w:beforeAutospacing="1" w:line="600" w:lineRule="exact"/>
        <w:ind w:firstLine="240" w:firstLineChars="100"/>
        <w:textAlignment w:val="auto"/>
        <w:rPr>
          <w:rFonts w:ascii="仿宋_GB2312" w:hAnsi="宋体" w:eastAsia="仿宋_GB2312" w:cs="Tahoma"/>
          <w:color w:val="000000"/>
          <w:sz w:val="24"/>
        </w:rPr>
      </w:pPr>
      <w:r>
        <w:rPr>
          <w:rFonts w:hint="eastAsia" w:ascii="仿宋_GB2312" w:hAnsi="宋体" w:eastAsia="仿宋_GB2312" w:cs="Tahoma"/>
          <w:color w:val="000000"/>
          <w:sz w:val="24"/>
        </w:rPr>
        <w:t xml:space="preserve">企业名称（加盖公章）： </w:t>
      </w:r>
      <w:r>
        <w:rPr>
          <w:rFonts w:ascii="仿宋_GB2312" w:hAnsi="宋体" w:eastAsia="仿宋_GB2312" w:cs="Tahoma"/>
          <w:color w:val="000000"/>
          <w:sz w:val="24"/>
        </w:rPr>
        <w:t xml:space="preserve"> </w:t>
      </w:r>
      <w:r>
        <w:rPr>
          <w:rFonts w:hint="eastAsia" w:ascii="仿宋_GB2312" w:hAnsi="宋体" w:eastAsia="仿宋_GB2312" w:cs="Tahoma"/>
          <w:color w:val="000000"/>
          <w:sz w:val="24"/>
        </w:rPr>
        <w:t xml:space="preserve">              日期：</w:t>
      </w:r>
    </w:p>
    <w:tbl>
      <w:tblPr>
        <w:tblStyle w:val="16"/>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50"/>
        <w:gridCol w:w="850"/>
        <w:gridCol w:w="2427"/>
        <w:gridCol w:w="2230"/>
        <w:gridCol w:w="1639"/>
        <w:gridCol w:w="8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序号</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姓名</w:t>
            </w: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户籍所在地</w:t>
            </w: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手机号</w:t>
            </w: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加班天数</w:t>
            </w: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张三</w:t>
            </w: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江苏省南通市</w:t>
            </w: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131********</w:t>
            </w: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39" w:hRule="exact"/>
          <w:jc w:val="center"/>
        </w:trPr>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85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427"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2230"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163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c>
          <w:tcPr>
            <w:tcW w:w="849" w:type="dxa"/>
            <w:noWrap/>
            <w:vAlign w:val="center"/>
          </w:tcPr>
          <w:p>
            <w:pPr>
              <w:keepNext w:val="0"/>
              <w:keepLines w:val="0"/>
              <w:pageBreakBefore w:val="0"/>
              <w:kinsoku/>
              <w:overflowPunct/>
              <w:topLinePunct w:val="0"/>
              <w:autoSpaceDE/>
              <w:autoSpaceDN/>
              <w:bidi w:val="0"/>
              <w:adjustRightInd w:val="0"/>
              <w:snapToGrid w:val="0"/>
              <w:spacing w:before="100" w:beforeAutospacing="1" w:line="600" w:lineRule="exact"/>
              <w:jc w:val="center"/>
              <w:textAlignment w:val="auto"/>
              <w:rPr>
                <w:rFonts w:hint="eastAsia" w:ascii="仿宋_GB2312" w:hAnsi="仿宋_GB2312" w:eastAsia="仿宋_GB2312" w:cs="仿宋_GB2312"/>
                <w:color w:val="000000"/>
                <w:sz w:val="21"/>
                <w:szCs w:val="21"/>
              </w:rPr>
            </w:pPr>
          </w:p>
        </w:tc>
      </w:tr>
    </w:tbl>
    <w:p>
      <w:pPr>
        <w:keepNext w:val="0"/>
        <w:keepLines w:val="0"/>
        <w:pageBreakBefore w:val="0"/>
        <w:kinsoku/>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21"/>
          <w:szCs w:val="21"/>
        </w:rPr>
        <w:t>填报人：                    联系电话：                 企业法人签字：</w:t>
      </w:r>
      <w:bookmarkStart w:id="0" w:name="_GoBack"/>
      <w:bookmarkEnd w:id="0"/>
    </w:p>
    <w:sectPr>
      <w:footerReference r:id="rId3" w:type="default"/>
      <w:pgSz w:w="11906" w:h="16838"/>
      <w:pgMar w:top="1984" w:right="1474" w:bottom="1701" w:left="1644" w:header="850" w:footer="992" w:gutter="0"/>
      <w:pgNumType w:fmt="numberInDash"/>
      <w:cols w:space="0" w:num="1"/>
      <w:formProt w:val="0"/>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文星标宋">
    <w:panose1 w:val="02010604000101010101"/>
    <w:charset w:val="86"/>
    <w:family w:val="roman"/>
    <w:pitch w:val="default"/>
    <w:sig w:usb0="00000001" w:usb1="080E0000" w:usb2="00000000"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方正姚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23F4E"/>
    <w:rsid w:val="01660016"/>
    <w:rsid w:val="01F837F1"/>
    <w:rsid w:val="04753A8A"/>
    <w:rsid w:val="0649641D"/>
    <w:rsid w:val="06A26D39"/>
    <w:rsid w:val="08CD5011"/>
    <w:rsid w:val="097669B8"/>
    <w:rsid w:val="0BF6782E"/>
    <w:rsid w:val="0DA87757"/>
    <w:rsid w:val="0F965FE4"/>
    <w:rsid w:val="1092708B"/>
    <w:rsid w:val="10B87803"/>
    <w:rsid w:val="13E62321"/>
    <w:rsid w:val="16F052CD"/>
    <w:rsid w:val="18274351"/>
    <w:rsid w:val="188E0F5B"/>
    <w:rsid w:val="1A266DF5"/>
    <w:rsid w:val="1A30017E"/>
    <w:rsid w:val="1B182DD7"/>
    <w:rsid w:val="1C8F6B21"/>
    <w:rsid w:val="23CC0F83"/>
    <w:rsid w:val="243C1D63"/>
    <w:rsid w:val="26CF68DB"/>
    <w:rsid w:val="26FD0EA6"/>
    <w:rsid w:val="279C36ED"/>
    <w:rsid w:val="27BD571F"/>
    <w:rsid w:val="289C2DB0"/>
    <w:rsid w:val="28F60806"/>
    <w:rsid w:val="2C213074"/>
    <w:rsid w:val="2CB540D6"/>
    <w:rsid w:val="2D517D2B"/>
    <w:rsid w:val="2D7871C2"/>
    <w:rsid w:val="2F051A95"/>
    <w:rsid w:val="2F5335BB"/>
    <w:rsid w:val="2FD04D22"/>
    <w:rsid w:val="2FEF1EE7"/>
    <w:rsid w:val="30C15F5D"/>
    <w:rsid w:val="318778FB"/>
    <w:rsid w:val="32C7718B"/>
    <w:rsid w:val="33513C47"/>
    <w:rsid w:val="3488469B"/>
    <w:rsid w:val="35C24B6B"/>
    <w:rsid w:val="367A6E3A"/>
    <w:rsid w:val="383667AF"/>
    <w:rsid w:val="391B5B4E"/>
    <w:rsid w:val="3A1959F1"/>
    <w:rsid w:val="3AB52F0B"/>
    <w:rsid w:val="3DB027E7"/>
    <w:rsid w:val="3E426E76"/>
    <w:rsid w:val="3EF520E4"/>
    <w:rsid w:val="3F77306A"/>
    <w:rsid w:val="41517AB9"/>
    <w:rsid w:val="42D05D0F"/>
    <w:rsid w:val="452D4B0E"/>
    <w:rsid w:val="46436991"/>
    <w:rsid w:val="46A62422"/>
    <w:rsid w:val="46ED26AD"/>
    <w:rsid w:val="47307AFB"/>
    <w:rsid w:val="477D16D3"/>
    <w:rsid w:val="48E8569A"/>
    <w:rsid w:val="49A3414F"/>
    <w:rsid w:val="4D9265E2"/>
    <w:rsid w:val="4E312681"/>
    <w:rsid w:val="51F80B03"/>
    <w:rsid w:val="52565C5A"/>
    <w:rsid w:val="529A01D6"/>
    <w:rsid w:val="538326EF"/>
    <w:rsid w:val="566D7FBF"/>
    <w:rsid w:val="58703BEC"/>
    <w:rsid w:val="59330EDC"/>
    <w:rsid w:val="59521F62"/>
    <w:rsid w:val="59F56329"/>
    <w:rsid w:val="5C533651"/>
    <w:rsid w:val="5C59077C"/>
    <w:rsid w:val="5CF032F5"/>
    <w:rsid w:val="5DE619F3"/>
    <w:rsid w:val="5EF85B55"/>
    <w:rsid w:val="5EFD7BA2"/>
    <w:rsid w:val="5F467FE5"/>
    <w:rsid w:val="5FCA5F01"/>
    <w:rsid w:val="61847C86"/>
    <w:rsid w:val="62F45F2D"/>
    <w:rsid w:val="648A146A"/>
    <w:rsid w:val="653C128D"/>
    <w:rsid w:val="65DC6F08"/>
    <w:rsid w:val="664744E1"/>
    <w:rsid w:val="69A10A5A"/>
    <w:rsid w:val="70725950"/>
    <w:rsid w:val="70CC33EE"/>
    <w:rsid w:val="739D3FD2"/>
    <w:rsid w:val="74220678"/>
    <w:rsid w:val="75783BD4"/>
    <w:rsid w:val="75C71E95"/>
    <w:rsid w:val="76134F10"/>
    <w:rsid w:val="761D78EA"/>
    <w:rsid w:val="76633897"/>
    <w:rsid w:val="76B73F15"/>
    <w:rsid w:val="78DB4114"/>
    <w:rsid w:val="7941181E"/>
    <w:rsid w:val="79AA7DDF"/>
    <w:rsid w:val="79DC33DF"/>
    <w:rsid w:val="7AB704BA"/>
    <w:rsid w:val="7C032198"/>
    <w:rsid w:val="7C762448"/>
    <w:rsid w:val="7FFA06C9"/>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before="0" w:after="0"/>
      <w:jc w:val="both"/>
    </w:pPr>
    <w:rPr>
      <w:rFonts w:ascii="Calibr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480" w:after="0"/>
    </w:pPr>
    <w:rPr>
      <w:b/>
      <w:color w:val="345A8A"/>
      <w:sz w:val="32"/>
    </w:rPr>
  </w:style>
  <w:style w:type="paragraph" w:styleId="3">
    <w:name w:val="heading 2"/>
    <w:basedOn w:val="1"/>
    <w:next w:val="1"/>
    <w:qFormat/>
    <w:uiPriority w:val="0"/>
    <w:pPr>
      <w:spacing w:before="200" w:after="0"/>
    </w:pPr>
    <w:rPr>
      <w:b/>
      <w:color w:val="4F81BD"/>
      <w:sz w:val="26"/>
    </w:rPr>
  </w:style>
  <w:style w:type="paragraph" w:styleId="4">
    <w:name w:val="heading 3"/>
    <w:basedOn w:val="1"/>
    <w:next w:val="1"/>
    <w:qFormat/>
    <w:uiPriority w:val="0"/>
    <w:pPr>
      <w:spacing w:before="200" w:after="0"/>
    </w:pPr>
    <w:rPr>
      <w:b/>
      <w:color w:val="4F81BD"/>
      <w:sz w:val="24"/>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5">
    <w:name w:val="caption"/>
    <w:basedOn w:val="1"/>
    <w:next w:val="1"/>
    <w:qFormat/>
    <w:uiPriority w:val="0"/>
    <w:pPr>
      <w:suppressLineNumbers/>
      <w:spacing w:before="120" w:after="120"/>
    </w:pPr>
    <w:rPr>
      <w:rFonts w:cs="Arial"/>
      <w:i/>
      <w:iCs/>
      <w:sz w:val="24"/>
      <w:szCs w:val="24"/>
    </w:rPr>
  </w:style>
  <w:style w:type="paragraph" w:styleId="6">
    <w:name w:val="Body Text"/>
    <w:basedOn w:val="1"/>
    <w:qFormat/>
    <w:uiPriority w:val="0"/>
    <w:pPr>
      <w:spacing w:before="0" w:after="140" w:line="276" w:lineRule="auto"/>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spacing w:line="240" w:lineRule="auto"/>
      <w:jc w:val="both"/>
    </w:pPr>
    <w:rPr>
      <w:sz w:val="18"/>
    </w:rPr>
  </w:style>
  <w:style w:type="paragraph" w:styleId="9">
    <w:name w:val="Subtitle"/>
    <w:basedOn w:val="1"/>
    <w:qFormat/>
    <w:uiPriority w:val="0"/>
    <w:rPr>
      <w:i/>
      <w:color w:val="4F81BD"/>
      <w:sz w:val="24"/>
    </w:rPr>
  </w:style>
  <w:style w:type="paragraph" w:styleId="10">
    <w:name w:val="List"/>
    <w:basedOn w:val="6"/>
    <w:qFormat/>
    <w:uiPriority w:val="0"/>
    <w:rPr>
      <w:rFonts w:cs="Arial"/>
    </w:rPr>
  </w:style>
  <w:style w:type="paragraph" w:styleId="11">
    <w:name w:val="Normal (Web)"/>
    <w:basedOn w:val="1"/>
    <w:qFormat/>
    <w:uiPriority w:val="0"/>
    <w:pPr>
      <w:ind w:left="0" w:right="0" w:firstLine="0"/>
      <w:jc w:val="left"/>
    </w:pPr>
    <w:rPr>
      <w:kern w:val="0"/>
      <w:sz w:val="24"/>
      <w:lang w:val="en-US" w:eastAsia="zh-CN" w:bidi="ar"/>
    </w:rPr>
  </w:style>
  <w:style w:type="paragraph" w:styleId="12">
    <w:name w:val="Title"/>
    <w:basedOn w:val="1"/>
    <w:qFormat/>
    <w:uiPriority w:val="0"/>
    <w:pPr>
      <w:spacing w:before="0" w:after="300"/>
    </w:pPr>
    <w:rPr>
      <w:color w:val="17365D"/>
      <w:sz w:val="52"/>
    </w:r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7">
    <w:name w:val="Internet 链接"/>
    <w:basedOn w:val="13"/>
    <w:qFormat/>
    <w:uiPriority w:val="0"/>
    <w:rPr>
      <w:color w:val="0000FF"/>
      <w:u w:val="single"/>
    </w:rPr>
  </w:style>
  <w:style w:type="paragraph" w:customStyle="1" w:styleId="18">
    <w:name w:val="标题样式"/>
    <w:basedOn w:val="1"/>
    <w:next w:val="6"/>
    <w:qFormat/>
    <w:uiPriority w:val="0"/>
    <w:pPr>
      <w:keepNext/>
      <w:spacing w:before="240" w:after="120"/>
    </w:pPr>
    <w:rPr>
      <w:rFonts w:ascii="Liberation Sans" w:hAnsi="Liberation Sans" w:eastAsia="微软雅黑" w:cs="Arial"/>
      <w:sz w:val="28"/>
      <w:szCs w:val="28"/>
    </w:rPr>
  </w:style>
  <w:style w:type="paragraph" w:customStyle="1" w:styleId="19">
    <w:name w:val="索引"/>
    <w:basedOn w:val="1"/>
    <w:qFormat/>
    <w:uiPriority w:val="0"/>
    <w:pPr>
      <w:suppressLineNumbers/>
    </w:pPr>
    <w:rPr>
      <w:rFonts w:cs="Arial"/>
    </w:rPr>
  </w:style>
  <w:style w:type="paragraph" w:customStyle="1" w:styleId="20">
    <w:name w:val="页眉与页脚"/>
    <w:basedOn w:val="1"/>
    <w:qFormat/>
    <w:uiPriority w:val="0"/>
  </w:style>
  <w:style w:type="paragraph" w:customStyle="1" w:styleId="21">
    <w:name w:val="框架内容"/>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1293</Words>
  <Characters>1361</Characters>
  <Paragraphs>39</Paragraphs>
  <TotalTime>34</TotalTime>
  <ScaleCrop>false</ScaleCrop>
  <LinksUpToDate>false</LinksUpToDate>
  <CharactersWithSpaces>1418</CharactersWithSpaces>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小熊</cp:lastModifiedBy>
  <cp:lastPrinted>2021-02-07T01:56:00Z</cp:lastPrinted>
  <dcterms:modified xsi:type="dcterms:W3CDTF">2021-02-07T03:55:05Z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2052-11.8.2.8053</vt:lpwstr>
  </property>
  <property fmtid="{D5CDD505-2E9C-101B-9397-08002B2CF9AE}" pid="4" name="LinksUpToDate">
    <vt:bool>false</vt:bool>
  </property>
  <property fmtid="{D5CDD505-2E9C-101B-9397-08002B2CF9AE}" pid="5" name="ScaleCrop">
    <vt:bool>false</vt:bool>
  </property>
</Properties>
</file>